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14:paraId="38B7B41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3BEAC5EC" w14:textId="77777777" w:rsidR="005D5BF5" w:rsidRDefault="005D5BF5">
            <w:pPr>
              <w:pStyle w:val="TableSpace"/>
            </w:pPr>
          </w:p>
        </w:tc>
      </w:tr>
      <w:tr w:rsidR="005D5BF5" w14:paraId="78CBA323" w14:textId="77777777" w:rsidTr="005D5BF5">
        <w:tc>
          <w:tcPr>
            <w:tcW w:w="5000" w:type="pct"/>
          </w:tcPr>
          <w:p w14:paraId="7A85C460" w14:textId="6BC6BADD" w:rsidR="005D5BF5" w:rsidRPr="007771B8" w:rsidRDefault="007771B8" w:rsidP="0072769B">
            <w:pPr>
              <w:pStyle w:val="Title"/>
              <w:rPr>
                <w:rFonts w:ascii="Aharoni" w:hAnsi="Aharoni" w:cs="Aharoni"/>
                <w:b/>
                <w:bCs/>
              </w:rPr>
            </w:pPr>
            <w:r>
              <w:rPr>
                <w:rFonts w:ascii="Aharoni" w:hAnsi="Aharoni" w:cs="Aharoni" w:hint="cs"/>
                <w:b/>
                <w:bCs/>
                <w:noProof/>
              </w:rPr>
              <w:drawing>
                <wp:anchor distT="0" distB="0" distL="114300" distR="114300" simplePos="0" relativeHeight="251666432" behindDoc="1" locked="0" layoutInCell="1" allowOverlap="1" wp14:anchorId="3A152CD1" wp14:editId="056A105B">
                  <wp:simplePos x="0" y="0"/>
                  <wp:positionH relativeFrom="column">
                    <wp:posOffset>3502025</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7771B8">
              <w:rPr>
                <w:b/>
                <w:bCs/>
                <w:sz w:val="40"/>
                <w:szCs w:val="40"/>
              </w:rPr>
              <w:t xml:space="preserve">November Newsletter </w:t>
            </w:r>
          </w:p>
        </w:tc>
      </w:tr>
      <w:tr w:rsidR="005D5BF5" w14:paraId="726C880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373E771E" w14:textId="77777777" w:rsidR="005D5BF5" w:rsidRDefault="005D5BF5">
            <w:pPr>
              <w:pStyle w:val="TableSpace"/>
            </w:pPr>
          </w:p>
        </w:tc>
      </w:tr>
    </w:tbl>
    <w:p w14:paraId="48AC1F82" w14:textId="77777777" w:rsidR="005D5BF5" w:rsidRDefault="00D32517">
      <w:pPr>
        <w:pStyle w:val="Organization"/>
      </w:pPr>
      <w:r>
        <w:rPr>
          <w:noProof/>
        </w:rPr>
        <mc:AlternateContent>
          <mc:Choice Requires="wps">
            <w:drawing>
              <wp:anchor distT="0" distB="0" distL="114300" distR="114300" simplePos="0" relativeHeight="251663360" behindDoc="0" locked="0" layoutInCell="1" allowOverlap="0" wp14:anchorId="4F9D5240" wp14:editId="3F849C0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4867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8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15D2C" w14:textId="77777777" w:rsidR="005D5BF5" w:rsidRDefault="00D32517">
                            <w:pPr>
                              <w:pStyle w:val="Photo"/>
                            </w:pPr>
                            <w:r>
                              <w:rPr>
                                <w:noProof/>
                              </w:rPr>
                              <w:drawing>
                                <wp:inline distT="0" distB="0" distL="0" distR="0" wp14:anchorId="2A6F8827" wp14:editId="13C7100B">
                                  <wp:extent cx="2094088" cy="1570566"/>
                                  <wp:effectExtent l="71120" t="81280" r="73025" b="73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2098959" cy="157421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C5013B6" w14:textId="77777777" w:rsidR="005D5BF5" w:rsidRDefault="00D32517">
                            <w:pPr>
                              <w:pStyle w:val="Heading1"/>
                            </w:pPr>
                            <w:r>
                              <w:t>Upcoming Events</w:t>
                            </w:r>
                          </w:p>
                          <w:sdt>
                            <w:sdtPr>
                              <w:id w:val="-1391110566"/>
                              <w:placeholder>
                                <w:docPart w:val="B5501905AC29495FBA7A704E82AECFD1"/>
                              </w:placeholder>
                              <w:date w:fullDate="2019-11-05T00:00:00Z">
                                <w:dateFormat w:val="MMMM d"/>
                                <w:lid w:val="en-US"/>
                                <w:storeMappedDataAs w:val="dateTime"/>
                                <w:calendar w:val="gregorian"/>
                              </w:date>
                            </w:sdtPr>
                            <w:sdtEndPr/>
                            <w:sdtContent>
                              <w:p w14:paraId="171105D6" w14:textId="70796039" w:rsidR="005D5BF5" w:rsidRDefault="007771B8">
                                <w:pPr>
                                  <w:pStyle w:val="Heading2"/>
                                </w:pPr>
                                <w:r>
                                  <w:t>November 5</w:t>
                                </w:r>
                              </w:p>
                            </w:sdtContent>
                          </w:sdt>
                          <w:p w14:paraId="7577594B" w14:textId="77777777" w:rsidR="007771B8" w:rsidRDefault="007771B8" w:rsidP="007771B8">
                            <w:r>
                              <w:t xml:space="preserve">School Closed- Election Day </w:t>
                            </w:r>
                          </w:p>
                          <w:p w14:paraId="4EA392A4" w14:textId="77777777" w:rsidR="007771B8" w:rsidRDefault="007771B8" w:rsidP="007771B8">
                            <w:pPr>
                              <w:rPr>
                                <w:b/>
                                <w:bCs/>
                              </w:rPr>
                            </w:pPr>
                            <w:r>
                              <w:rPr>
                                <w:b/>
                                <w:bCs/>
                              </w:rPr>
                              <w:t>November 7</w:t>
                            </w:r>
                          </w:p>
                          <w:p w14:paraId="13C729D8" w14:textId="698676C1" w:rsidR="007771B8" w:rsidRDefault="007771B8" w:rsidP="007771B8">
                            <w:r>
                              <w:t xml:space="preserve">Open School Night/Parent Teacher Conferences </w:t>
                            </w:r>
                            <w:r w:rsidR="00304013">
                              <w:t>– students dismissed at 12:30</w:t>
                            </w:r>
                          </w:p>
                          <w:p w14:paraId="58AC476E" w14:textId="173D0668" w:rsidR="00557886" w:rsidRDefault="007771B8" w:rsidP="007771B8">
                            <w:pPr>
                              <w:rPr>
                                <w:b/>
                              </w:rPr>
                            </w:pPr>
                            <w:r>
                              <w:rPr>
                                <w:b/>
                              </w:rPr>
                              <w:t>November 11</w:t>
                            </w:r>
                          </w:p>
                          <w:p w14:paraId="1FE35407" w14:textId="2BEC7060" w:rsidR="00557886" w:rsidRPr="00557886" w:rsidRDefault="007771B8">
                            <w:pPr>
                              <w:rPr>
                                <w:bCs/>
                              </w:rPr>
                            </w:pPr>
                            <w:r>
                              <w:rPr>
                                <w:bCs/>
                              </w:rPr>
                              <w:t>Schools Closed</w:t>
                            </w:r>
                            <w:r w:rsidR="00E87FB3">
                              <w:rPr>
                                <w:bCs/>
                              </w:rPr>
                              <w:t xml:space="preserve"> </w:t>
                            </w:r>
                            <w:r>
                              <w:rPr>
                                <w:bCs/>
                              </w:rPr>
                              <w:t>- Veteran’s Day</w:t>
                            </w:r>
                          </w:p>
                          <w:p w14:paraId="3CBB082D" w14:textId="74B87F08" w:rsidR="001E6893" w:rsidRDefault="007771B8">
                            <w:pPr>
                              <w:rPr>
                                <w:b/>
                              </w:rPr>
                            </w:pPr>
                            <w:r>
                              <w:rPr>
                                <w:b/>
                              </w:rPr>
                              <w:t>November 27</w:t>
                            </w:r>
                          </w:p>
                          <w:p w14:paraId="64EE4300" w14:textId="3A3E2AB8" w:rsidR="007771B8" w:rsidRDefault="007771B8">
                            <w:pPr>
                              <w:rPr>
                                <w:bCs/>
                              </w:rPr>
                            </w:pPr>
                            <w:r>
                              <w:rPr>
                                <w:bCs/>
                              </w:rPr>
                              <w:t>Thanksgiving Dinner- students released early</w:t>
                            </w:r>
                          </w:p>
                          <w:p w14:paraId="7DF9AE88" w14:textId="005EEE70" w:rsidR="007771B8" w:rsidRDefault="007771B8">
                            <w:pPr>
                              <w:rPr>
                                <w:b/>
                              </w:rPr>
                            </w:pPr>
                            <w:r>
                              <w:rPr>
                                <w:b/>
                              </w:rPr>
                              <w:t>November 28-29</w:t>
                            </w:r>
                          </w:p>
                          <w:p w14:paraId="0A94BC9B" w14:textId="4AC4AFE8" w:rsidR="006C4FC7" w:rsidRPr="00304013" w:rsidRDefault="007771B8" w:rsidP="00304013">
                            <w:pPr>
                              <w:rPr>
                                <w:bCs/>
                              </w:rPr>
                            </w:pPr>
                            <w:r>
                              <w:rPr>
                                <w:bCs/>
                              </w:rPr>
                              <w:t>Thanksgiving Recess</w:t>
                            </w:r>
                            <w:r w:rsidR="006C4FC7">
                              <w:t xml:space="preserve"> </w:t>
                            </w:r>
                          </w:p>
                          <w:tbl>
                            <w:tblPr>
                              <w:tblStyle w:val="NewsletterTable"/>
                              <w:tblW w:w="5000" w:type="pct"/>
                              <w:jc w:val="center"/>
                              <w:tblLook w:val="04A0" w:firstRow="1" w:lastRow="0" w:firstColumn="1" w:lastColumn="0" w:noHBand="0" w:noVBand="1"/>
                              <w:tblDescription w:val="Announcement table"/>
                            </w:tblPr>
                            <w:tblGrid>
                              <w:gridCol w:w="3424"/>
                            </w:tblGrid>
                            <w:tr w:rsidR="005D5BF5" w14:paraId="02F51A0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5DE0F13" w14:textId="77777777" w:rsidR="005D5BF5" w:rsidRDefault="005D5BF5">
                                  <w:pPr>
                                    <w:pStyle w:val="TableSpace"/>
                                  </w:pPr>
                                </w:p>
                              </w:tc>
                            </w:tr>
                            <w:tr w:rsidR="005D5BF5" w14:paraId="6B8C9FAE" w14:textId="77777777" w:rsidTr="005D5BF5">
                              <w:trPr>
                                <w:trHeight w:val="5760"/>
                                <w:jc w:val="center"/>
                              </w:trPr>
                              <w:tc>
                                <w:tcPr>
                                  <w:tcW w:w="3439" w:type="dxa"/>
                                  <w:tcBorders>
                                    <w:top w:val="nil"/>
                                    <w:bottom w:val="nil"/>
                                  </w:tcBorders>
                                </w:tcPr>
                                <w:p w14:paraId="0FF54FE0" w14:textId="26AF40B3" w:rsidR="005D5BF5" w:rsidRPr="00E87FB3" w:rsidRDefault="00D32517">
                                  <w:pPr>
                                    <w:pStyle w:val="Heading1"/>
                                    <w:outlineLvl w:val="0"/>
                                    <w:rPr>
                                      <w:sz w:val="21"/>
                                      <w:szCs w:val="21"/>
                                    </w:rPr>
                                  </w:pPr>
                                  <w:r w:rsidRPr="00E87FB3">
                                    <w:rPr>
                                      <w:sz w:val="21"/>
                                      <w:szCs w:val="21"/>
                                    </w:rPr>
                                    <w:t>Important Announcement</w:t>
                                  </w:r>
                                  <w:r w:rsidR="003813EC" w:rsidRPr="00E87FB3">
                                    <w:rPr>
                                      <w:sz w:val="21"/>
                                      <w:szCs w:val="21"/>
                                    </w:rPr>
                                    <w:t>s</w:t>
                                  </w:r>
                                </w:p>
                                <w:p w14:paraId="218A6E00" w14:textId="63E22BC0" w:rsidR="005D5BF5" w:rsidRPr="00E87FB3" w:rsidRDefault="00557886" w:rsidP="00557886">
                                  <w:pPr>
                                    <w:pStyle w:val="ListParagraph"/>
                                    <w:numPr>
                                      <w:ilvl w:val="0"/>
                                      <w:numId w:val="3"/>
                                    </w:numPr>
                                    <w:rPr>
                                      <w:sz w:val="21"/>
                                      <w:szCs w:val="21"/>
                                    </w:rPr>
                                  </w:pPr>
                                  <w:r w:rsidRPr="00E87FB3">
                                    <w:rPr>
                                      <w:sz w:val="21"/>
                                      <w:szCs w:val="21"/>
                                    </w:rPr>
                                    <w:t>Students must turn in cell phones</w:t>
                                  </w:r>
                                  <w:r w:rsidR="00E87FB3">
                                    <w:rPr>
                                      <w:sz w:val="21"/>
                                      <w:szCs w:val="21"/>
                                    </w:rPr>
                                    <w:t>.</w:t>
                                  </w:r>
                                </w:p>
                                <w:p w14:paraId="5105EE1D" w14:textId="1CBDA6BA" w:rsidR="00557886" w:rsidRDefault="00557886" w:rsidP="00557886">
                                  <w:pPr>
                                    <w:pStyle w:val="ListParagraph"/>
                                    <w:numPr>
                                      <w:ilvl w:val="0"/>
                                      <w:numId w:val="3"/>
                                    </w:numPr>
                                  </w:pPr>
                                  <w:r w:rsidRPr="00E87FB3">
                                    <w:rPr>
                                      <w:sz w:val="21"/>
                                      <w:szCs w:val="21"/>
                                    </w:rPr>
                                    <w:t>Students MAY NOT wear bandanas. Du</w:t>
                                  </w:r>
                                  <w:r w:rsidR="003813EC" w:rsidRPr="00E87FB3">
                                    <w:rPr>
                                      <w:sz w:val="21"/>
                                      <w:szCs w:val="21"/>
                                    </w:rPr>
                                    <w:t>-</w:t>
                                  </w:r>
                                  <w:r w:rsidRPr="00E87FB3">
                                    <w:rPr>
                                      <w:sz w:val="21"/>
                                      <w:szCs w:val="21"/>
                                    </w:rPr>
                                    <w:t xml:space="preserve">rags in black or white </w:t>
                                  </w:r>
                                  <w:r w:rsidR="003813EC" w:rsidRPr="00E87FB3">
                                    <w:rPr>
                                      <w:sz w:val="21"/>
                                      <w:szCs w:val="21"/>
                                    </w:rPr>
                                    <w:t xml:space="preserve">ONLY </w:t>
                                  </w:r>
                                  <w:r w:rsidRPr="00E87FB3">
                                    <w:rPr>
                                      <w:sz w:val="21"/>
                                      <w:szCs w:val="21"/>
                                    </w:rPr>
                                    <w:t>are permitted.</w:t>
                                  </w:r>
                                </w:p>
                              </w:tc>
                            </w:tr>
                          </w:tbl>
                          <w:p w14:paraId="0CD6CB8D"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4F9D524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68.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" o:allowoverlap="f" filled="f" stroked="f" strokeweight=".5pt">
                <v:textbox inset="1.44pt,0,1.44pt,0">
                  <w:txbxContent>
                    <w:p w14:paraId="21B15D2C" w14:textId="77777777" w:rsidR="005D5BF5" w:rsidRDefault="00D32517">
                      <w:pPr>
                        <w:pStyle w:val="Photo"/>
                      </w:pPr>
                      <w:r>
                        <w:rPr>
                          <w:noProof/>
                        </w:rPr>
                        <w:drawing>
                          <wp:inline distT="0" distB="0" distL="0" distR="0" wp14:anchorId="2A6F8827" wp14:editId="13C7100B">
                            <wp:extent cx="2094088" cy="1570566"/>
                            <wp:effectExtent l="71120" t="81280" r="73025" b="73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2098959" cy="157421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C5013B6" w14:textId="77777777" w:rsidR="005D5BF5" w:rsidRDefault="00D32517">
                      <w:pPr>
                        <w:pStyle w:val="Heading1"/>
                      </w:pPr>
                      <w:r>
                        <w:t>Upcoming Events</w:t>
                      </w:r>
                    </w:p>
                    <w:sdt>
                      <w:sdtPr>
                        <w:id w:val="-1391110566"/>
                        <w:placeholder>
                          <w:docPart w:val="B5501905AC29495FBA7A704E82AECFD1"/>
                        </w:placeholder>
                        <w:date w:fullDate="2019-11-05T00:00:00Z">
                          <w:dateFormat w:val="MMMM d"/>
                          <w:lid w:val="en-US"/>
                          <w:storeMappedDataAs w:val="dateTime"/>
                          <w:calendar w:val="gregorian"/>
                        </w:date>
                      </w:sdtPr>
                      <w:sdtEndPr/>
                      <w:sdtContent>
                        <w:p w14:paraId="171105D6" w14:textId="70796039" w:rsidR="005D5BF5" w:rsidRDefault="007771B8">
                          <w:pPr>
                            <w:pStyle w:val="Heading2"/>
                          </w:pPr>
                          <w:r>
                            <w:t>November 5</w:t>
                          </w:r>
                        </w:p>
                      </w:sdtContent>
                    </w:sdt>
                    <w:p w14:paraId="7577594B" w14:textId="77777777" w:rsidR="007771B8" w:rsidRDefault="007771B8" w:rsidP="007771B8">
                      <w:r>
                        <w:t xml:space="preserve">School Closed- Election Day </w:t>
                      </w:r>
                    </w:p>
                    <w:p w14:paraId="4EA392A4" w14:textId="77777777" w:rsidR="007771B8" w:rsidRDefault="007771B8" w:rsidP="007771B8">
                      <w:pPr>
                        <w:rPr>
                          <w:b/>
                          <w:bCs/>
                        </w:rPr>
                      </w:pPr>
                      <w:r>
                        <w:rPr>
                          <w:b/>
                          <w:bCs/>
                        </w:rPr>
                        <w:t>November 7</w:t>
                      </w:r>
                    </w:p>
                    <w:p w14:paraId="13C729D8" w14:textId="698676C1" w:rsidR="007771B8" w:rsidRDefault="007771B8" w:rsidP="007771B8">
                      <w:r>
                        <w:t xml:space="preserve">Open School Night/Parent Teacher Conferences </w:t>
                      </w:r>
                      <w:r w:rsidR="00304013">
                        <w:t>– students dismissed at 12:30</w:t>
                      </w:r>
                    </w:p>
                    <w:p w14:paraId="58AC476E" w14:textId="173D0668" w:rsidR="00557886" w:rsidRDefault="007771B8" w:rsidP="007771B8">
                      <w:pPr>
                        <w:rPr>
                          <w:b/>
                        </w:rPr>
                      </w:pPr>
                      <w:r>
                        <w:rPr>
                          <w:b/>
                        </w:rPr>
                        <w:t>November 11</w:t>
                      </w:r>
                    </w:p>
                    <w:p w14:paraId="1FE35407" w14:textId="2BEC7060" w:rsidR="00557886" w:rsidRPr="00557886" w:rsidRDefault="007771B8">
                      <w:pPr>
                        <w:rPr>
                          <w:bCs/>
                        </w:rPr>
                      </w:pPr>
                      <w:r>
                        <w:rPr>
                          <w:bCs/>
                        </w:rPr>
                        <w:t>Schools Closed</w:t>
                      </w:r>
                      <w:r w:rsidR="00E87FB3">
                        <w:rPr>
                          <w:bCs/>
                        </w:rPr>
                        <w:t xml:space="preserve"> </w:t>
                      </w:r>
                      <w:r>
                        <w:rPr>
                          <w:bCs/>
                        </w:rPr>
                        <w:t>- Veteran’s Day</w:t>
                      </w:r>
                    </w:p>
                    <w:p w14:paraId="3CBB082D" w14:textId="74B87F08" w:rsidR="001E6893" w:rsidRDefault="007771B8">
                      <w:pPr>
                        <w:rPr>
                          <w:b/>
                        </w:rPr>
                      </w:pPr>
                      <w:r>
                        <w:rPr>
                          <w:b/>
                        </w:rPr>
                        <w:t>November 27</w:t>
                      </w:r>
                    </w:p>
                    <w:p w14:paraId="64EE4300" w14:textId="3A3E2AB8" w:rsidR="007771B8" w:rsidRDefault="007771B8">
                      <w:pPr>
                        <w:rPr>
                          <w:bCs/>
                        </w:rPr>
                      </w:pPr>
                      <w:r>
                        <w:rPr>
                          <w:bCs/>
                        </w:rPr>
                        <w:t>Thanksgiving Dinner- students released early</w:t>
                      </w:r>
                    </w:p>
                    <w:p w14:paraId="7DF9AE88" w14:textId="005EEE70" w:rsidR="007771B8" w:rsidRDefault="007771B8">
                      <w:pPr>
                        <w:rPr>
                          <w:b/>
                        </w:rPr>
                      </w:pPr>
                      <w:r>
                        <w:rPr>
                          <w:b/>
                        </w:rPr>
                        <w:t>November 28-29</w:t>
                      </w:r>
                    </w:p>
                    <w:p w14:paraId="0A94BC9B" w14:textId="4AC4AFE8" w:rsidR="006C4FC7" w:rsidRPr="00304013" w:rsidRDefault="007771B8" w:rsidP="00304013">
                      <w:pPr>
                        <w:rPr>
                          <w:bCs/>
                        </w:rPr>
                      </w:pPr>
                      <w:r>
                        <w:rPr>
                          <w:bCs/>
                        </w:rPr>
                        <w:t>Thanksgiving Recess</w:t>
                      </w:r>
                      <w:r w:rsidR="006C4FC7">
                        <w:t xml:space="preserve"> </w:t>
                      </w:r>
                    </w:p>
                    <w:tbl>
                      <w:tblPr>
                        <w:tblStyle w:val="NewsletterTable"/>
                        <w:tblW w:w="5000" w:type="pct"/>
                        <w:jc w:val="center"/>
                        <w:tblLook w:val="04A0" w:firstRow="1" w:lastRow="0" w:firstColumn="1" w:lastColumn="0" w:noHBand="0" w:noVBand="1"/>
                        <w:tblDescription w:val="Announcement table"/>
                      </w:tblPr>
                      <w:tblGrid>
                        <w:gridCol w:w="3424"/>
                      </w:tblGrid>
                      <w:tr w:rsidR="005D5BF5" w14:paraId="02F51A0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5DE0F13" w14:textId="77777777" w:rsidR="005D5BF5" w:rsidRDefault="005D5BF5">
                            <w:pPr>
                              <w:pStyle w:val="TableSpace"/>
                            </w:pPr>
                          </w:p>
                        </w:tc>
                      </w:tr>
                      <w:tr w:rsidR="005D5BF5" w14:paraId="6B8C9FAE" w14:textId="77777777" w:rsidTr="005D5BF5">
                        <w:trPr>
                          <w:trHeight w:val="5760"/>
                          <w:jc w:val="center"/>
                        </w:trPr>
                        <w:tc>
                          <w:tcPr>
                            <w:tcW w:w="3439" w:type="dxa"/>
                            <w:tcBorders>
                              <w:top w:val="nil"/>
                              <w:bottom w:val="nil"/>
                            </w:tcBorders>
                          </w:tcPr>
                          <w:p w14:paraId="0FF54FE0" w14:textId="26AF40B3" w:rsidR="005D5BF5" w:rsidRPr="00E87FB3" w:rsidRDefault="00D32517">
                            <w:pPr>
                              <w:pStyle w:val="Heading1"/>
                              <w:outlineLvl w:val="0"/>
                              <w:rPr>
                                <w:sz w:val="21"/>
                                <w:szCs w:val="21"/>
                              </w:rPr>
                            </w:pPr>
                            <w:r w:rsidRPr="00E87FB3">
                              <w:rPr>
                                <w:sz w:val="21"/>
                                <w:szCs w:val="21"/>
                              </w:rPr>
                              <w:t>Important Announcement</w:t>
                            </w:r>
                            <w:r w:rsidR="003813EC" w:rsidRPr="00E87FB3">
                              <w:rPr>
                                <w:sz w:val="21"/>
                                <w:szCs w:val="21"/>
                              </w:rPr>
                              <w:t>s</w:t>
                            </w:r>
                          </w:p>
                          <w:p w14:paraId="218A6E00" w14:textId="63E22BC0" w:rsidR="005D5BF5" w:rsidRPr="00E87FB3" w:rsidRDefault="00557886" w:rsidP="00557886">
                            <w:pPr>
                              <w:pStyle w:val="ListParagraph"/>
                              <w:numPr>
                                <w:ilvl w:val="0"/>
                                <w:numId w:val="3"/>
                              </w:numPr>
                              <w:rPr>
                                <w:sz w:val="21"/>
                                <w:szCs w:val="21"/>
                              </w:rPr>
                            </w:pPr>
                            <w:r w:rsidRPr="00E87FB3">
                              <w:rPr>
                                <w:sz w:val="21"/>
                                <w:szCs w:val="21"/>
                              </w:rPr>
                              <w:t>Students must turn in cell phones</w:t>
                            </w:r>
                            <w:r w:rsidR="00E87FB3">
                              <w:rPr>
                                <w:sz w:val="21"/>
                                <w:szCs w:val="21"/>
                              </w:rPr>
                              <w:t>.</w:t>
                            </w:r>
                          </w:p>
                          <w:p w14:paraId="5105EE1D" w14:textId="1CBDA6BA" w:rsidR="00557886" w:rsidRDefault="00557886" w:rsidP="00557886">
                            <w:pPr>
                              <w:pStyle w:val="ListParagraph"/>
                              <w:numPr>
                                <w:ilvl w:val="0"/>
                                <w:numId w:val="3"/>
                              </w:numPr>
                            </w:pPr>
                            <w:r w:rsidRPr="00E87FB3">
                              <w:rPr>
                                <w:sz w:val="21"/>
                                <w:szCs w:val="21"/>
                              </w:rPr>
                              <w:t>Students MAY NOT wear bandanas. Du</w:t>
                            </w:r>
                            <w:r w:rsidR="003813EC" w:rsidRPr="00E87FB3">
                              <w:rPr>
                                <w:sz w:val="21"/>
                                <w:szCs w:val="21"/>
                              </w:rPr>
                              <w:t>-</w:t>
                            </w:r>
                            <w:r w:rsidRPr="00E87FB3">
                              <w:rPr>
                                <w:sz w:val="21"/>
                                <w:szCs w:val="21"/>
                              </w:rPr>
                              <w:t xml:space="preserve">rags in black or white </w:t>
                            </w:r>
                            <w:r w:rsidR="003813EC" w:rsidRPr="00E87FB3">
                              <w:rPr>
                                <w:sz w:val="21"/>
                                <w:szCs w:val="21"/>
                              </w:rPr>
                              <w:t xml:space="preserve">ONLY </w:t>
                            </w:r>
                            <w:r w:rsidRPr="00E87FB3">
                              <w:rPr>
                                <w:sz w:val="21"/>
                                <w:szCs w:val="21"/>
                              </w:rPr>
                              <w:t>are permitted.</w:t>
                            </w:r>
                          </w:p>
                        </w:tc>
                      </w:tr>
                    </w:tbl>
                    <w:p w14:paraId="0CD6CB8D" w14:textId="77777777" w:rsidR="005D5BF5" w:rsidRDefault="005D5BF5">
                      <w:pPr>
                        <w:pStyle w:val="NoSpacing"/>
                      </w:pPr>
                    </w:p>
                  </w:txbxContent>
                </v:textbox>
                <w10:wrap type="square" side="left" anchorx="page" anchory="margin"/>
              </v:shape>
            </w:pict>
          </mc:Fallback>
        </mc:AlternateContent>
      </w:r>
      <w:r w:rsidR="0072769B">
        <w:t>New Dawn CHS II</w:t>
      </w:r>
    </w:p>
    <w:p w14:paraId="0E418E7A" w14:textId="77777777" w:rsidR="005D5BF5" w:rsidRDefault="0072769B">
      <w:pPr>
        <w:pStyle w:val="ContactInfo"/>
      </w:pPr>
      <w:r>
        <w:t>89-25 161</w:t>
      </w:r>
      <w:r w:rsidRPr="0072769B">
        <w:rPr>
          <w:vertAlign w:val="superscript"/>
        </w:rPr>
        <w:t>st</w:t>
      </w:r>
      <w:r>
        <w:t xml:space="preserve"> Street Jamaica, NY 11432</w:t>
      </w:r>
    </w:p>
    <w:p w14:paraId="0403A668" w14:textId="77777777" w:rsidR="005D5BF5" w:rsidRDefault="0072769B">
      <w:pPr>
        <w:pStyle w:val="ContactInfo"/>
      </w:pPr>
      <w:r>
        <w:t>www.ndchsqueens.org</w:t>
      </w:r>
      <w:r w:rsidR="00D32517">
        <w:t xml:space="preserve"> T: </w:t>
      </w:r>
      <w:r>
        <w:t>347-947-2580</w:t>
      </w:r>
    </w:p>
    <w:tbl>
      <w:tblPr>
        <w:tblStyle w:val="NewsletterTable"/>
        <w:tblW w:w="3331" w:type="pct"/>
        <w:tblLook w:val="0660" w:firstRow="1" w:lastRow="1" w:firstColumn="0" w:lastColumn="0" w:noHBand="1" w:noVBand="1"/>
        <w:tblDescription w:val="Intro letter"/>
      </w:tblPr>
      <w:tblGrid>
        <w:gridCol w:w="7195"/>
      </w:tblGrid>
      <w:tr w:rsidR="005D5BF5" w14:paraId="581D61FA" w14:textId="77777777" w:rsidTr="00304013">
        <w:trPr>
          <w:cnfStyle w:val="100000000000" w:firstRow="1" w:lastRow="0" w:firstColumn="0" w:lastColumn="0" w:oddVBand="0" w:evenVBand="0" w:oddHBand="0" w:evenHBand="0" w:firstRowFirstColumn="0" w:firstRowLastColumn="0" w:lastRowFirstColumn="0" w:lastRowLastColumn="0"/>
          <w:trHeight w:val="97"/>
        </w:trPr>
        <w:tc>
          <w:tcPr>
            <w:tcW w:w="0" w:type="auto"/>
          </w:tcPr>
          <w:p w14:paraId="1B138D38" w14:textId="77777777" w:rsidR="005D5BF5" w:rsidRDefault="005D5BF5">
            <w:pPr>
              <w:pStyle w:val="TableSpace"/>
            </w:pPr>
          </w:p>
        </w:tc>
      </w:tr>
      <w:tr w:rsidR="005D5BF5" w14:paraId="2AFDFA12" w14:textId="77777777" w:rsidTr="00304013">
        <w:trPr>
          <w:trHeight w:val="9147"/>
        </w:trPr>
        <w:tc>
          <w:tcPr>
            <w:tcW w:w="7195" w:type="dxa"/>
          </w:tcPr>
          <w:p w14:paraId="7A449C58" w14:textId="77777777" w:rsidR="005D5BF5" w:rsidRDefault="0072769B" w:rsidP="0072769B">
            <w:pPr>
              <w:spacing w:after="200" w:line="276" w:lineRule="auto"/>
            </w:pPr>
            <w:r>
              <w:t>Dear Parents/Guardians,</w:t>
            </w:r>
          </w:p>
          <w:p w14:paraId="06562212" w14:textId="5BAC9036" w:rsidR="007771B8" w:rsidRDefault="007771B8" w:rsidP="004B5AF9">
            <w:pPr>
              <w:spacing w:after="200" w:line="276" w:lineRule="auto"/>
            </w:pPr>
            <w:r>
              <w:t xml:space="preserve">I want to thank all of you for your support during this last week of October. We have worked very hard to build a safe learning environment, and this invasion from teens outside of the school is just unacceptable. </w:t>
            </w:r>
          </w:p>
          <w:p w14:paraId="06254355" w14:textId="6686C046" w:rsidR="007771B8" w:rsidRDefault="007771B8" w:rsidP="004B5AF9">
            <w:pPr>
              <w:spacing w:after="200" w:line="276" w:lineRule="auto"/>
            </w:pPr>
            <w:r>
              <w:t xml:space="preserve">Moving forward, any student that flashes a flag, a hand sign, or yells any kind of gang expressions will be subject to the strictest of consequences in our school code. This school is a learning environment that prepares our students for college and career readiness, and this activity will not be tolerated. </w:t>
            </w:r>
            <w:r w:rsidR="00304013">
              <w:t>Considering</w:t>
            </w:r>
            <w:r>
              <w:t xml:space="preserve"> the activity outside of the school, we are asking your help in working with your students to comply to these rules in our code. </w:t>
            </w:r>
          </w:p>
          <w:p w14:paraId="5A8B286D" w14:textId="1139A926" w:rsidR="00304013" w:rsidRDefault="00304013" w:rsidP="004B5AF9">
            <w:pPr>
              <w:spacing w:after="200" w:line="276" w:lineRule="auto"/>
            </w:pPr>
            <w:r>
              <w:t>For safety, we will release students early next week. I will email the times under advisement from the 103</w:t>
            </w:r>
            <w:r w:rsidRPr="00304013">
              <w:rPr>
                <w:vertAlign w:val="superscript"/>
              </w:rPr>
              <w:t>rd</w:t>
            </w:r>
            <w:r>
              <w:t xml:space="preserve"> each day. </w:t>
            </w:r>
          </w:p>
          <w:p w14:paraId="5949FFC7" w14:textId="5885A423" w:rsidR="00304013" w:rsidRDefault="00304013" w:rsidP="004B5AF9">
            <w:pPr>
              <w:spacing w:after="200" w:line="276" w:lineRule="auto"/>
            </w:pPr>
            <w:r>
              <w:t>We appreciate your support!!</w:t>
            </w:r>
          </w:p>
          <w:p w14:paraId="19F6B64C" w14:textId="2EB58550" w:rsidR="00304013" w:rsidRDefault="00304013" w:rsidP="004B5AF9">
            <w:pPr>
              <w:spacing w:after="200" w:line="276" w:lineRule="auto"/>
              <w:rPr>
                <w:b/>
                <w:bCs/>
              </w:rPr>
            </w:pPr>
            <w:r>
              <w:rPr>
                <w:b/>
                <w:bCs/>
              </w:rPr>
              <w:t>Other reminders:</w:t>
            </w:r>
          </w:p>
          <w:p w14:paraId="0B7558BA" w14:textId="191F4F4A" w:rsidR="00304013" w:rsidRDefault="00304013" w:rsidP="00304013">
            <w:pPr>
              <w:spacing w:after="200" w:line="276" w:lineRule="auto"/>
            </w:pPr>
            <w:r>
              <w:t xml:space="preserve">The first marking is ending soon! All missing work is due NOW. </w:t>
            </w:r>
          </w:p>
          <w:p w14:paraId="45216D96" w14:textId="60529F08" w:rsidR="00430FA4" w:rsidRDefault="00430FA4" w:rsidP="004B5AF9">
            <w:pPr>
              <w:spacing w:after="200" w:line="276" w:lineRule="auto"/>
            </w:pPr>
            <w:r>
              <w:t>Metrocards are distributed at 4 pm ONLY. Do not lose them!</w:t>
            </w:r>
          </w:p>
          <w:p w14:paraId="7D0103DC" w14:textId="41BE85D7" w:rsidR="001E6893" w:rsidRPr="001E6893" w:rsidRDefault="001E6893" w:rsidP="004B5AF9">
            <w:pPr>
              <w:spacing w:after="200" w:line="276" w:lineRule="auto"/>
              <w:rPr>
                <w:b/>
              </w:rPr>
            </w:pPr>
            <w:r w:rsidRPr="001E6893">
              <w:rPr>
                <w:b/>
              </w:rPr>
              <w:t>Your immunization records MUST be up to date. If you receive a warning letter, please know that we have no choice to send your student home if they are not current. It’s the law.</w:t>
            </w:r>
          </w:p>
        </w:tc>
        <w:bookmarkStart w:id="0" w:name="_GoBack"/>
        <w:bookmarkEnd w:id="0"/>
      </w:tr>
      <w:tr w:rsidR="005D5BF5" w14:paraId="06149178" w14:textId="77777777" w:rsidTr="00304013">
        <w:trPr>
          <w:cnfStyle w:val="010000000000" w:firstRow="0" w:lastRow="1" w:firstColumn="0" w:lastColumn="0" w:oddVBand="0" w:evenVBand="0" w:oddHBand="0" w:evenHBand="0" w:firstRowFirstColumn="0" w:firstRowLastColumn="0" w:lastRowFirstColumn="0" w:lastRowLastColumn="0"/>
          <w:trHeight w:val="97"/>
        </w:trPr>
        <w:tc>
          <w:tcPr>
            <w:tcW w:w="0" w:type="auto"/>
          </w:tcPr>
          <w:p w14:paraId="6C6F54C9" w14:textId="77777777" w:rsidR="005D5BF5" w:rsidRDefault="005D5BF5">
            <w:pPr>
              <w:pStyle w:val="TableSpace"/>
            </w:pPr>
          </w:p>
        </w:tc>
      </w:tr>
    </w:tbl>
    <w:p w14:paraId="5E1D522D" w14:textId="512800B2" w:rsidR="005D5BF5" w:rsidRDefault="009B130E" w:rsidP="009B130E">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lastRenderedPageBreak/>
        <w:t xml:space="preserve">Meet the </w:t>
      </w:r>
      <w:r w:rsidR="006C4FC7">
        <w:rPr>
          <w:rFonts w:asciiTheme="minorHAnsi" w:eastAsiaTheme="minorHAnsi" w:hAnsiTheme="minorHAnsi" w:cstheme="minorBidi"/>
          <w:bCs w:val="0"/>
          <w:color w:val="262626" w:themeColor="text1" w:themeTint="D9"/>
        </w:rPr>
        <w:t>Staff!</w:t>
      </w:r>
    </w:p>
    <w:p w14:paraId="25E68149" w14:textId="6FAC97CD" w:rsidR="009B130E" w:rsidRDefault="006C4FC7" w:rsidP="009B130E">
      <w:r>
        <w:t>On November 7</w:t>
      </w:r>
      <w:r w:rsidRPr="006C4FC7">
        <w:rPr>
          <w:vertAlign w:val="superscript"/>
        </w:rPr>
        <w:t>th</w:t>
      </w:r>
      <w:r>
        <w:t xml:space="preserve"> we will host our first Open School Night/ Parent Teacher Conferences. The event will take place throughout the day, beginning at 12:30 pm and concluding at 6:30 pm. Coffee and light refreshments will be served in the cafeteria. Please come to check on your child’s progress and meet the fabulous staff! If you cannot make it, feel free to reach out to me and schedule a call or an appointment. Remember, you can check your child’s grades and attendance ANY TIME through our Jupiter app. Access is free! As a reminder, m</w:t>
      </w:r>
      <w:r w:rsidR="009B130E">
        <w:t xml:space="preserve">y email address is </w:t>
      </w:r>
      <w:hyperlink r:id="rId11" w:history="1">
        <w:r w:rsidR="005A5313" w:rsidRPr="00F46D55">
          <w:rPr>
            <w:rStyle w:val="Hyperlink"/>
          </w:rPr>
          <w:t>ldigaudio@ndchsqueens.org</w:t>
        </w:r>
      </w:hyperlink>
      <w:r w:rsidR="009B130E">
        <w:t xml:space="preserve">. I respond as quickly as I can. </w:t>
      </w:r>
    </w:p>
    <w:p w14:paraId="16FA8771" w14:textId="77777777" w:rsidR="005D5BF5" w:rsidRDefault="00D32517">
      <w:pPr>
        <w:pStyle w:val="Heading1"/>
      </w:pPr>
      <w:r>
        <w:t>More Important News</w:t>
      </w:r>
      <w:r>
        <w:rPr>
          <w:noProof/>
        </w:rPr>
        <mc:AlternateContent>
          <mc:Choice Requires="wps">
            <w:drawing>
              <wp:anchor distT="0" distB="0" distL="114300" distR="114300" simplePos="0" relativeHeight="251665408" behindDoc="0" locked="0" layoutInCell="1" allowOverlap="0" wp14:anchorId="1E432510" wp14:editId="10F1992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8EDB3" w14:textId="77777777" w:rsidR="005D5BF5" w:rsidRDefault="00D32517">
                            <w:pPr>
                              <w:pStyle w:val="Photo"/>
                            </w:pPr>
                            <w:r>
                              <w:rPr>
                                <w:noProof/>
                              </w:rPr>
                              <w:drawing>
                                <wp:inline distT="0" distB="0" distL="0" distR="0" wp14:anchorId="56BF4199" wp14:editId="6D49D09D">
                                  <wp:extent cx="2099310" cy="2379218"/>
                                  <wp:effectExtent l="76200" t="76200" r="72390" b="787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2125764" cy="240919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43BCA52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D93A20E" w14:textId="77777777" w:rsidR="005D5BF5" w:rsidRDefault="005D5BF5">
                                  <w:pPr>
                                    <w:pStyle w:val="TableSpace"/>
                                  </w:pPr>
                                </w:p>
                              </w:tc>
                            </w:tr>
                            <w:tr w:rsidR="005D5BF5" w14:paraId="36DA0973" w14:textId="77777777" w:rsidTr="005D5BF5">
                              <w:trPr>
                                <w:trHeight w:val="9576"/>
                                <w:jc w:val="center"/>
                              </w:trPr>
                              <w:tc>
                                <w:tcPr>
                                  <w:tcW w:w="3439" w:type="dxa"/>
                                  <w:tcBorders>
                                    <w:top w:val="nil"/>
                                    <w:bottom w:val="nil"/>
                                  </w:tcBorders>
                                </w:tcPr>
                                <w:p w14:paraId="37181671" w14:textId="77777777" w:rsidR="005D5BF5" w:rsidRDefault="00D32517">
                                  <w:pPr>
                                    <w:pStyle w:val="Heading1"/>
                                    <w:outlineLvl w:val="0"/>
                                  </w:pPr>
                                  <w:r>
                                    <w:t>In the Community</w:t>
                                  </w:r>
                                </w:p>
                                <w:p w14:paraId="3221C804" w14:textId="77777777" w:rsidR="005D5BF5" w:rsidRDefault="001E6893">
                                  <w:pPr>
                                    <w:pStyle w:val="Heading2"/>
                                    <w:outlineLvl w:val="1"/>
                                  </w:pPr>
                                  <w:r>
                                    <w:t>Build the Block- Sector A Jamaica</w:t>
                                  </w:r>
                                </w:p>
                                <w:p w14:paraId="5503088F" w14:textId="5BF3D2AF" w:rsidR="005D5BF5" w:rsidRDefault="00304013">
                                  <w:r>
                                    <w:t>November 14</w:t>
                                  </w:r>
                                  <w:r w:rsidRPr="00304013">
                                    <w:rPr>
                                      <w:vertAlign w:val="superscript"/>
                                    </w:rPr>
                                    <w:t>th</w:t>
                                  </w:r>
                                  <w:r>
                                    <w:t xml:space="preserve"> 6:30 pm</w:t>
                                  </w:r>
                                </w:p>
                                <w:p w14:paraId="5F933432" w14:textId="77777777" w:rsidR="00304013" w:rsidRDefault="00304013" w:rsidP="00304013">
                                  <w:pPr>
                                    <w:spacing w:before="0"/>
                                  </w:pPr>
                                  <w:r>
                                    <w:t>Queens Public Library - Central Branch</w:t>
                                  </w:r>
                                </w:p>
                                <w:p w14:paraId="2D4646CB" w14:textId="77777777" w:rsidR="00304013" w:rsidRDefault="00304013" w:rsidP="00304013">
                                  <w:pPr>
                                    <w:spacing w:before="0"/>
                                  </w:pPr>
                                  <w:r>
                                    <w:t>89-11 Merrick Boulevard</w:t>
                                  </w:r>
                                </w:p>
                                <w:p w14:paraId="33E66B6D" w14:textId="7C16B169" w:rsidR="00304013" w:rsidRDefault="00304013" w:rsidP="00304013">
                                  <w:pPr>
                                    <w:spacing w:before="0"/>
                                  </w:pPr>
                                  <w:r>
                                    <w:t>Jamaica, NY 11432</w:t>
                                  </w:r>
                                </w:p>
                                <w:p w14:paraId="258FBD71" w14:textId="5813C378" w:rsidR="00304013" w:rsidRDefault="00304013">
                                  <w:pPr>
                                    <w:pStyle w:val="Heading2"/>
                                    <w:outlineLvl w:val="1"/>
                                  </w:pPr>
                                  <w:r>
                                    <w:t>South Jamaica Community Center</w:t>
                                  </w:r>
                                </w:p>
                                <w:p w14:paraId="093EBECB" w14:textId="33D79655" w:rsidR="00304013" w:rsidRPr="00304013" w:rsidRDefault="00304013" w:rsidP="00304013">
                                  <w:r>
                                    <w:t>Events TBA</w:t>
                                  </w:r>
                                </w:p>
                                <w:p w14:paraId="706C3E3F" w14:textId="67182D53" w:rsidR="005D5BF5" w:rsidRDefault="00557886">
                                  <w:pPr>
                                    <w:pStyle w:val="Heading2"/>
                                    <w:outlineLvl w:val="1"/>
                                    <w:rPr>
                                      <w:rFonts w:asciiTheme="minorHAnsi" w:eastAsiaTheme="minorEastAsia" w:hAnsiTheme="minorHAnsi" w:cstheme="minorBidi"/>
                                      <w:b w:val="0"/>
                                      <w:bCs w:val="0"/>
                                      <w:color w:val="262626" w:themeColor="text1" w:themeTint="D9"/>
                                    </w:rPr>
                                  </w:pPr>
                                  <w:r>
                                    <w:t>Thanksgiving</w:t>
                                  </w:r>
                                </w:p>
                                <w:p w14:paraId="039CF119" w14:textId="7CB5C1B8" w:rsidR="005D5BF5" w:rsidRDefault="00557886" w:rsidP="009B130E">
                                  <w:r>
                                    <w:t xml:space="preserve">On </w:t>
                                  </w:r>
                                  <w:r w:rsidR="003813EC">
                                    <w:t>Wednesday, November 27</w:t>
                                  </w:r>
                                  <w:r w:rsidR="003813EC" w:rsidRPr="003813EC">
                                    <w:rPr>
                                      <w:vertAlign w:val="superscript"/>
                                    </w:rPr>
                                    <w:t>th</w:t>
                                  </w:r>
                                  <w:r w:rsidR="003813EC">
                                    <w:t xml:space="preserve">, New Dawn II will celebrate Thanksgiving with students and staff. A full turkey dinner will be served. Early dismissal will take place after our dinner. Parent volunteers would be welcome to help serve!  </w:t>
                                  </w:r>
                                </w:p>
                              </w:tc>
                            </w:tr>
                          </w:tbl>
                          <w:p w14:paraId="65A9518C"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E432510"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14:paraId="1C08EDB3" w14:textId="77777777" w:rsidR="005D5BF5" w:rsidRDefault="00D32517">
                      <w:pPr>
                        <w:pStyle w:val="Photo"/>
                      </w:pPr>
                      <w:r>
                        <w:rPr>
                          <w:noProof/>
                        </w:rPr>
                        <w:drawing>
                          <wp:inline distT="0" distB="0" distL="0" distR="0" wp14:anchorId="56BF4199" wp14:editId="6D49D09D">
                            <wp:extent cx="2099310" cy="2379218"/>
                            <wp:effectExtent l="76200" t="76200" r="72390" b="787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2125764" cy="240919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43BCA52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D93A20E" w14:textId="77777777" w:rsidR="005D5BF5" w:rsidRDefault="005D5BF5">
                            <w:pPr>
                              <w:pStyle w:val="TableSpace"/>
                            </w:pPr>
                          </w:p>
                        </w:tc>
                      </w:tr>
                      <w:tr w:rsidR="005D5BF5" w14:paraId="36DA0973" w14:textId="77777777" w:rsidTr="005D5BF5">
                        <w:trPr>
                          <w:trHeight w:val="9576"/>
                          <w:jc w:val="center"/>
                        </w:trPr>
                        <w:tc>
                          <w:tcPr>
                            <w:tcW w:w="3439" w:type="dxa"/>
                            <w:tcBorders>
                              <w:top w:val="nil"/>
                              <w:bottom w:val="nil"/>
                            </w:tcBorders>
                          </w:tcPr>
                          <w:p w14:paraId="37181671" w14:textId="77777777" w:rsidR="005D5BF5" w:rsidRDefault="00D32517">
                            <w:pPr>
                              <w:pStyle w:val="Heading1"/>
                              <w:outlineLvl w:val="0"/>
                            </w:pPr>
                            <w:r>
                              <w:t>In the Community</w:t>
                            </w:r>
                          </w:p>
                          <w:p w14:paraId="3221C804" w14:textId="77777777" w:rsidR="005D5BF5" w:rsidRDefault="001E6893">
                            <w:pPr>
                              <w:pStyle w:val="Heading2"/>
                              <w:outlineLvl w:val="1"/>
                            </w:pPr>
                            <w:r>
                              <w:t>Build the Block- Sector A Jamaica</w:t>
                            </w:r>
                          </w:p>
                          <w:p w14:paraId="5503088F" w14:textId="5BF3D2AF" w:rsidR="005D5BF5" w:rsidRDefault="00304013">
                            <w:r>
                              <w:t>November 14</w:t>
                            </w:r>
                            <w:r w:rsidRPr="00304013">
                              <w:rPr>
                                <w:vertAlign w:val="superscript"/>
                              </w:rPr>
                              <w:t>th</w:t>
                            </w:r>
                            <w:r>
                              <w:t xml:space="preserve"> 6:30 pm</w:t>
                            </w:r>
                          </w:p>
                          <w:p w14:paraId="5F933432" w14:textId="77777777" w:rsidR="00304013" w:rsidRDefault="00304013" w:rsidP="00304013">
                            <w:pPr>
                              <w:spacing w:before="0"/>
                            </w:pPr>
                            <w:r>
                              <w:t>Queens Public Library - Central Branch</w:t>
                            </w:r>
                          </w:p>
                          <w:p w14:paraId="2D4646CB" w14:textId="77777777" w:rsidR="00304013" w:rsidRDefault="00304013" w:rsidP="00304013">
                            <w:pPr>
                              <w:spacing w:before="0"/>
                            </w:pPr>
                            <w:r>
                              <w:t>89-11 Merrick Boulevard</w:t>
                            </w:r>
                          </w:p>
                          <w:p w14:paraId="33E66B6D" w14:textId="7C16B169" w:rsidR="00304013" w:rsidRDefault="00304013" w:rsidP="00304013">
                            <w:pPr>
                              <w:spacing w:before="0"/>
                            </w:pPr>
                            <w:r>
                              <w:t>Jamaica, NY 11432</w:t>
                            </w:r>
                          </w:p>
                          <w:p w14:paraId="258FBD71" w14:textId="5813C378" w:rsidR="00304013" w:rsidRDefault="00304013">
                            <w:pPr>
                              <w:pStyle w:val="Heading2"/>
                              <w:outlineLvl w:val="1"/>
                            </w:pPr>
                            <w:r>
                              <w:t>South Jamaica Community Center</w:t>
                            </w:r>
                          </w:p>
                          <w:p w14:paraId="093EBECB" w14:textId="33D79655" w:rsidR="00304013" w:rsidRPr="00304013" w:rsidRDefault="00304013" w:rsidP="00304013">
                            <w:r>
                              <w:t>Events TBA</w:t>
                            </w:r>
                          </w:p>
                          <w:p w14:paraId="706C3E3F" w14:textId="67182D53" w:rsidR="005D5BF5" w:rsidRDefault="00557886">
                            <w:pPr>
                              <w:pStyle w:val="Heading2"/>
                              <w:outlineLvl w:val="1"/>
                              <w:rPr>
                                <w:rFonts w:asciiTheme="minorHAnsi" w:eastAsiaTheme="minorEastAsia" w:hAnsiTheme="minorHAnsi" w:cstheme="minorBidi"/>
                                <w:b w:val="0"/>
                                <w:bCs w:val="0"/>
                                <w:color w:val="262626" w:themeColor="text1" w:themeTint="D9"/>
                              </w:rPr>
                            </w:pPr>
                            <w:r>
                              <w:t>Thanksgiving</w:t>
                            </w:r>
                          </w:p>
                          <w:p w14:paraId="039CF119" w14:textId="7CB5C1B8" w:rsidR="005D5BF5" w:rsidRDefault="00557886" w:rsidP="009B130E">
                            <w:r>
                              <w:t xml:space="preserve">On </w:t>
                            </w:r>
                            <w:r w:rsidR="003813EC">
                              <w:t>Wednesday, November 27</w:t>
                            </w:r>
                            <w:r w:rsidR="003813EC" w:rsidRPr="003813EC">
                              <w:rPr>
                                <w:vertAlign w:val="superscript"/>
                              </w:rPr>
                              <w:t>th</w:t>
                            </w:r>
                            <w:r w:rsidR="003813EC">
                              <w:t xml:space="preserve">, New Dawn II will celebrate Thanksgiving with students and staff. A full turkey dinner will be served. Early dismissal will take place after our dinner. Parent volunteers would be welcome to help serve!  </w:t>
                            </w:r>
                          </w:p>
                        </w:tc>
                      </w:tr>
                    </w:tbl>
                    <w:p w14:paraId="65A9518C" w14:textId="77777777" w:rsidR="005D5BF5" w:rsidRDefault="005D5BF5">
                      <w:pPr>
                        <w:pStyle w:val="NoSpacing"/>
                      </w:pPr>
                    </w:p>
                  </w:txbxContent>
                </v:textbox>
                <w10:wrap type="square" side="left" anchorx="page" anchory="margin"/>
              </v:shape>
            </w:pict>
          </mc:Fallback>
        </mc:AlternateContent>
      </w:r>
    </w:p>
    <w:p w14:paraId="242ABD30" w14:textId="222D037F" w:rsidR="005D5BF5" w:rsidRDefault="006C4FC7" w:rsidP="003347DF">
      <w:pPr>
        <w:pStyle w:val="Heading2"/>
        <w:rPr>
          <w:rFonts w:asciiTheme="minorHAnsi" w:eastAsiaTheme="minorEastAsia" w:hAnsiTheme="minorHAnsi" w:cstheme="minorBidi"/>
          <w:bCs w:val="0"/>
          <w:color w:val="262626" w:themeColor="text1" w:themeTint="D9"/>
        </w:rPr>
      </w:pPr>
      <w:r>
        <w:rPr>
          <w:rFonts w:asciiTheme="minorHAnsi" w:eastAsiaTheme="minorEastAsia" w:hAnsiTheme="minorHAnsi" w:cstheme="minorBidi"/>
          <w:bCs w:val="0"/>
          <w:color w:val="262626" w:themeColor="text1" w:themeTint="D9"/>
        </w:rPr>
        <w:t>Student Behaviors</w:t>
      </w:r>
    </w:p>
    <w:p w14:paraId="7C70202B" w14:textId="7ABA9221" w:rsidR="003347DF" w:rsidRDefault="006C4FC7" w:rsidP="006C4FC7">
      <w:r>
        <w:t xml:space="preserve">Now that we are getting to know each other better, personalities are coming out and conflicts arise. Please encourage your child </w:t>
      </w:r>
      <w:r w:rsidR="00557886">
        <w:t>to follow our school rules and procedures. Here are a few reminders:</w:t>
      </w:r>
    </w:p>
    <w:p w14:paraId="6284E8A2" w14:textId="7357C633" w:rsidR="00557886" w:rsidRDefault="00557886" w:rsidP="00557886">
      <w:pPr>
        <w:pStyle w:val="ListParagraph"/>
        <w:numPr>
          <w:ilvl w:val="0"/>
          <w:numId w:val="2"/>
        </w:numPr>
      </w:pPr>
      <w:r>
        <w:t>Student entry is no later than 9:30. Mr. Flory has been letting students enter the building after that, but keep in mind that entry that late guarantees your child will be failing 1</w:t>
      </w:r>
      <w:r w:rsidRPr="00557886">
        <w:rPr>
          <w:vertAlign w:val="superscript"/>
        </w:rPr>
        <w:t>st</w:t>
      </w:r>
      <w:r>
        <w:t xml:space="preserve"> period, which delays their progress to their diploma. </w:t>
      </w:r>
    </w:p>
    <w:p w14:paraId="095B8A91" w14:textId="5D62A1F7" w:rsidR="00557886" w:rsidRDefault="00557886" w:rsidP="00557886">
      <w:pPr>
        <w:pStyle w:val="ListParagraph"/>
        <w:numPr>
          <w:ilvl w:val="0"/>
          <w:numId w:val="2"/>
        </w:numPr>
      </w:pPr>
      <w:r>
        <w:t>We expect all students to follow the Three R’s: Respect, Responsibility and Resilience. Our NDII family deeply respects each of your children and we expect that in return. Disrespect towards staff and peers is complete</w:t>
      </w:r>
      <w:r w:rsidR="00304013">
        <w:t>ly</w:t>
      </w:r>
      <w:r>
        <w:t xml:space="preserve"> unacceptable and will be dealt with in a severe manner. We just cannot allow students to break the peace in our community. We are on a mission! </w:t>
      </w:r>
    </w:p>
    <w:p w14:paraId="2F1903EC" w14:textId="77777777" w:rsidR="00964934" w:rsidRDefault="00964934" w:rsidP="00557886">
      <w:pPr>
        <w:ind w:left="0"/>
        <w:rPr>
          <w:b/>
        </w:rPr>
      </w:pPr>
      <w:r>
        <w:rPr>
          <w:b/>
        </w:rPr>
        <w:t>Jupiter</w:t>
      </w:r>
    </w:p>
    <w:p w14:paraId="6DB83A31" w14:textId="37963D5B" w:rsidR="00964934" w:rsidRPr="00964934" w:rsidRDefault="00964934" w:rsidP="00557886">
      <w:r>
        <w:t>If you are interested in tracking your student’s progress</w:t>
      </w:r>
      <w:r w:rsidR="00000B00">
        <w:t xml:space="preserve"> as mentioned above</w:t>
      </w:r>
      <w:r>
        <w:t>- you can through our student information system! Please ask for a login from your student’s mentor. Ms. Francis, Ms. Spain, Mr. Flory, or any staff person can help you gain access right from your phone!</w:t>
      </w:r>
    </w:p>
    <w:sectPr w:rsidR="00964934" w:rsidRPr="00964934">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3CFC7" w14:textId="77777777" w:rsidR="00294DEE" w:rsidRDefault="00294DEE">
      <w:pPr>
        <w:spacing w:before="0" w:after="0" w:line="240" w:lineRule="auto"/>
      </w:pPr>
      <w:r>
        <w:separator/>
      </w:r>
    </w:p>
  </w:endnote>
  <w:endnote w:type="continuationSeparator" w:id="0">
    <w:p w14:paraId="1A7AED07" w14:textId="77777777" w:rsidR="00294DEE" w:rsidRDefault="00294D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3241944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3CD8F0F1" w14:textId="77777777" w:rsidR="005D5BF5" w:rsidRDefault="005D5BF5">
          <w:pPr>
            <w:pStyle w:val="TableSpace"/>
          </w:pPr>
        </w:p>
      </w:tc>
      <w:tc>
        <w:tcPr>
          <w:tcW w:w="195" w:type="pct"/>
          <w:tcBorders>
            <w:top w:val="nil"/>
            <w:bottom w:val="nil"/>
          </w:tcBorders>
          <w:shd w:val="clear" w:color="auto" w:fill="auto"/>
        </w:tcPr>
        <w:p w14:paraId="69A01867" w14:textId="77777777" w:rsidR="005D5BF5" w:rsidRDefault="005D5BF5">
          <w:pPr>
            <w:pStyle w:val="TableSpace"/>
          </w:pPr>
        </w:p>
      </w:tc>
      <w:tc>
        <w:tcPr>
          <w:tcW w:w="1585" w:type="pct"/>
        </w:tcPr>
        <w:p w14:paraId="3DD512DE" w14:textId="77777777" w:rsidR="005D5BF5" w:rsidRDefault="005D5BF5">
          <w:pPr>
            <w:pStyle w:val="TableSpace"/>
          </w:pPr>
        </w:p>
      </w:tc>
    </w:tr>
    <w:tr w:rsidR="005D5BF5" w14:paraId="1B36021F" w14:textId="77777777" w:rsidTr="005D5BF5">
      <w:tc>
        <w:tcPr>
          <w:tcW w:w="3215" w:type="pct"/>
        </w:tcPr>
        <w:p w14:paraId="18E17801" w14:textId="77777777" w:rsidR="005D5BF5" w:rsidRDefault="005D5BF5">
          <w:pPr>
            <w:pStyle w:val="Footer"/>
          </w:pPr>
        </w:p>
      </w:tc>
      <w:tc>
        <w:tcPr>
          <w:tcW w:w="195" w:type="pct"/>
          <w:tcBorders>
            <w:top w:val="nil"/>
            <w:bottom w:val="nil"/>
          </w:tcBorders>
          <w:shd w:val="clear" w:color="auto" w:fill="auto"/>
        </w:tcPr>
        <w:p w14:paraId="1CC5718B" w14:textId="77777777" w:rsidR="005D5BF5" w:rsidRDefault="005D5BF5">
          <w:pPr>
            <w:pStyle w:val="Footer"/>
          </w:pPr>
        </w:p>
      </w:tc>
      <w:tc>
        <w:tcPr>
          <w:tcW w:w="1585" w:type="pct"/>
        </w:tcPr>
        <w:p w14:paraId="5DA1974B" w14:textId="77777777" w:rsidR="005D5BF5" w:rsidRDefault="00D32517">
          <w:pPr>
            <w:pStyle w:val="Footer"/>
          </w:pPr>
          <w:r>
            <w:t xml:space="preserve">Page </w:t>
          </w:r>
          <w:r>
            <w:fldChar w:fldCharType="begin"/>
          </w:r>
          <w:r>
            <w:instrText xml:space="preserve"> PAGE </w:instrText>
          </w:r>
          <w:r>
            <w:fldChar w:fldCharType="separate"/>
          </w:r>
          <w:r w:rsidR="00E87FB3">
            <w:rPr>
              <w:noProof/>
            </w:rPr>
            <w:t>1</w:t>
          </w:r>
          <w:r>
            <w:fldChar w:fldCharType="end"/>
          </w:r>
          <w:r>
            <w:t xml:space="preserve"> of </w:t>
          </w:r>
          <w:r w:rsidR="0049462A">
            <w:rPr>
              <w:noProof/>
            </w:rPr>
            <w:fldChar w:fldCharType="begin"/>
          </w:r>
          <w:r w:rsidR="0049462A">
            <w:rPr>
              <w:noProof/>
            </w:rPr>
            <w:instrText xml:space="preserve"> NUMPAGES </w:instrText>
          </w:r>
          <w:r w:rsidR="0049462A">
            <w:rPr>
              <w:noProof/>
            </w:rPr>
            <w:fldChar w:fldCharType="separate"/>
          </w:r>
          <w:r w:rsidR="00E87FB3">
            <w:rPr>
              <w:noProof/>
            </w:rPr>
            <w:t>2</w:t>
          </w:r>
          <w:r w:rsidR="0049462A">
            <w:rPr>
              <w:noProof/>
            </w:rPr>
            <w:fldChar w:fldCharType="end"/>
          </w:r>
        </w:p>
      </w:tc>
    </w:tr>
    <w:tr w:rsidR="005D5BF5" w14:paraId="73F9ECA0"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1FC2BFE" w14:textId="77777777" w:rsidR="005D5BF5" w:rsidRDefault="005D5BF5">
          <w:pPr>
            <w:pStyle w:val="TableSpace"/>
          </w:pPr>
        </w:p>
      </w:tc>
      <w:tc>
        <w:tcPr>
          <w:tcW w:w="195" w:type="pct"/>
          <w:tcBorders>
            <w:top w:val="nil"/>
            <w:bottom w:val="nil"/>
          </w:tcBorders>
          <w:shd w:val="clear" w:color="auto" w:fill="auto"/>
        </w:tcPr>
        <w:p w14:paraId="423062C0" w14:textId="77777777" w:rsidR="005D5BF5" w:rsidRDefault="005D5BF5">
          <w:pPr>
            <w:pStyle w:val="TableSpace"/>
          </w:pPr>
        </w:p>
      </w:tc>
      <w:tc>
        <w:tcPr>
          <w:tcW w:w="1585" w:type="pct"/>
        </w:tcPr>
        <w:p w14:paraId="5549316C" w14:textId="77777777" w:rsidR="005D5BF5" w:rsidRDefault="005D5BF5">
          <w:pPr>
            <w:pStyle w:val="TableSpace"/>
          </w:pPr>
        </w:p>
      </w:tc>
    </w:tr>
  </w:tbl>
  <w:p w14:paraId="55F7A1A5"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3A01" w14:textId="77777777" w:rsidR="00294DEE" w:rsidRDefault="00294DEE">
      <w:pPr>
        <w:spacing w:before="0" w:after="0" w:line="240" w:lineRule="auto"/>
      </w:pPr>
      <w:r>
        <w:separator/>
      </w:r>
    </w:p>
  </w:footnote>
  <w:footnote w:type="continuationSeparator" w:id="0">
    <w:p w14:paraId="0CECAC50" w14:textId="77777777" w:rsidR="00294DEE" w:rsidRDefault="00294DE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2C"/>
    <w:multiLevelType w:val="hybridMultilevel"/>
    <w:tmpl w:val="EBBE5DE2"/>
    <w:lvl w:ilvl="0" w:tplc="40D48BA0">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B9A52FA"/>
    <w:multiLevelType w:val="hybridMultilevel"/>
    <w:tmpl w:val="069A9F0E"/>
    <w:lvl w:ilvl="0" w:tplc="E7CE8894">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DD307BD"/>
    <w:multiLevelType w:val="hybridMultilevel"/>
    <w:tmpl w:val="389ACA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B"/>
    <w:rsid w:val="00000B00"/>
    <w:rsid w:val="001E4FC7"/>
    <w:rsid w:val="001E6893"/>
    <w:rsid w:val="00294DEE"/>
    <w:rsid w:val="002C0C22"/>
    <w:rsid w:val="002C1178"/>
    <w:rsid w:val="00304013"/>
    <w:rsid w:val="003347DF"/>
    <w:rsid w:val="003813EC"/>
    <w:rsid w:val="00430FA4"/>
    <w:rsid w:val="0049462A"/>
    <w:rsid w:val="004B5AF9"/>
    <w:rsid w:val="004F279A"/>
    <w:rsid w:val="00557886"/>
    <w:rsid w:val="00574590"/>
    <w:rsid w:val="005A5313"/>
    <w:rsid w:val="005D5BF5"/>
    <w:rsid w:val="006C4FC7"/>
    <w:rsid w:val="0072769B"/>
    <w:rsid w:val="007771B8"/>
    <w:rsid w:val="007D005A"/>
    <w:rsid w:val="008047CD"/>
    <w:rsid w:val="00964934"/>
    <w:rsid w:val="009B130E"/>
    <w:rsid w:val="00CC4998"/>
    <w:rsid w:val="00D32517"/>
    <w:rsid w:val="00D44612"/>
    <w:rsid w:val="00E87FB3"/>
    <w:rsid w:val="00F8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77441"/>
  <w15:chartTrackingRefBased/>
  <w15:docId w15:val="{7E91074C-B197-4298-988C-CF204DA3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C2BC80"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C2BC80"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C673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6C673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C2BC80"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E48312"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C2BC80" w:themeColor="accent5"/>
    </w:rPr>
  </w:style>
  <w:style w:type="character" w:customStyle="1" w:styleId="FooterChar">
    <w:name w:val="Footer Char"/>
    <w:basedOn w:val="DefaultParagraphFont"/>
    <w:link w:val="Footer"/>
    <w:uiPriority w:val="99"/>
    <w:rPr>
      <w:color w:val="C2BC80"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C2BC80"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C2BC80"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C2BC80" w:themeColor="accent5"/>
        <w:bottom w:val="single" w:sz="8" w:space="0" w:color="C2BC80"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C2BC80" w:themeColor="accent5"/>
        <w:left w:val="single" w:sz="4" w:space="0" w:color="C2BC80" w:themeColor="accent5"/>
        <w:bottom w:val="single" w:sz="4" w:space="0" w:color="C2BC80" w:themeColor="accent5"/>
        <w:right w:val="single" w:sz="4" w:space="0" w:color="C2BC80"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C2BC80"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C673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C6734" w:themeColor="accent5" w:themeShade="80"/>
    </w:rPr>
  </w:style>
  <w:style w:type="character" w:styleId="Hyperlink">
    <w:name w:val="Hyperlink"/>
    <w:basedOn w:val="DefaultParagraphFont"/>
    <w:uiPriority w:val="99"/>
    <w:unhideWhenUsed/>
    <w:rsid w:val="009B130E"/>
    <w:rPr>
      <w:color w:val="2998E3" w:themeColor="hyperlink"/>
      <w:u w:val="single"/>
    </w:rPr>
  </w:style>
  <w:style w:type="paragraph" w:styleId="ListParagraph">
    <w:name w:val="List Paragraph"/>
    <w:basedOn w:val="Normal"/>
    <w:uiPriority w:val="34"/>
    <w:semiHidden/>
    <w:qFormat/>
    <w:rsid w:val="003347DF"/>
    <w:pPr>
      <w:ind w:left="720"/>
      <w:contextualSpacing/>
    </w:pPr>
  </w:style>
  <w:style w:type="character" w:customStyle="1" w:styleId="UnresolvedMention">
    <w:name w:val="Unresolved Mention"/>
    <w:basedOn w:val="DefaultParagraphFont"/>
    <w:uiPriority w:val="99"/>
    <w:semiHidden/>
    <w:unhideWhenUsed/>
    <w:rsid w:val="0077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igaudio@ndchsqueen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arbaraehrentreu.blogspot.com/2011/11/thoughts-on-day-after-thanksgiving.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igaudio\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501905AC29495FBA7A704E82AECFD1"/>
        <w:category>
          <w:name w:val="General"/>
          <w:gallery w:val="placeholder"/>
        </w:category>
        <w:types>
          <w:type w:val="bbPlcHdr"/>
        </w:types>
        <w:behaviors>
          <w:behavior w:val="content"/>
        </w:behaviors>
        <w:guid w:val="{FD49C14F-E623-4A92-98E2-FA3C9817A858}"/>
      </w:docPartPr>
      <w:docPartBody>
        <w:p w:rsidR="00C159D8" w:rsidRDefault="00D9541F">
          <w:pPr>
            <w:pStyle w:val="B5501905AC29495FBA7A704E82AECFD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F"/>
    <w:rsid w:val="000605AF"/>
    <w:rsid w:val="006E6ED1"/>
    <w:rsid w:val="0091567B"/>
    <w:rsid w:val="00C159D8"/>
    <w:rsid w:val="00D9541F"/>
    <w:rsid w:val="00F7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164179BC64238B72378505F09F858">
    <w:name w:val="4DA164179BC64238B72378505F09F858"/>
  </w:style>
  <w:style w:type="paragraph" w:customStyle="1" w:styleId="CC75CEEE5C6F49B4B54D31FFB293AA7A">
    <w:name w:val="CC75CEEE5C6F49B4B54D31FFB293AA7A"/>
  </w:style>
  <w:style w:type="paragraph" w:customStyle="1" w:styleId="F40B5FBD55AC4F1DBE98CCE248FE8B8D">
    <w:name w:val="F40B5FBD55AC4F1DBE98CCE248FE8B8D"/>
  </w:style>
  <w:style w:type="paragraph" w:customStyle="1" w:styleId="F87EBF89FD4E463F94774EF52ECEEC4C">
    <w:name w:val="F87EBF89FD4E463F94774EF52ECEEC4C"/>
  </w:style>
  <w:style w:type="paragraph" w:customStyle="1" w:styleId="B5E999F3458A45FD9E9663937EB955BD">
    <w:name w:val="B5E999F3458A45FD9E9663937EB955BD"/>
  </w:style>
  <w:style w:type="paragraph" w:customStyle="1" w:styleId="AD3FD7AF0B05429EA374489684EEDBF9">
    <w:name w:val="AD3FD7AF0B05429EA374489684EEDBF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75E6AB89BBCE4F7D800A9C3D494EF146">
    <w:name w:val="75E6AB89BBCE4F7D800A9C3D494EF146"/>
  </w:style>
  <w:style w:type="paragraph" w:customStyle="1" w:styleId="677D21E690FF40749AD52BDD14A2CBEC">
    <w:name w:val="677D21E690FF40749AD52BDD14A2CBEC"/>
  </w:style>
  <w:style w:type="paragraph" w:customStyle="1" w:styleId="B5501905AC29495FBA7A704E82AECFD1">
    <w:name w:val="B5501905AC29495FBA7A704E82AECFD1"/>
  </w:style>
  <w:style w:type="paragraph" w:customStyle="1" w:styleId="CB03940311E04584821A85967492134C">
    <w:name w:val="CB03940311E04584821A85967492134C"/>
  </w:style>
  <w:style w:type="paragraph" w:customStyle="1" w:styleId="950BC47486CE4240AC56137533F42769">
    <w:name w:val="950BC47486CE4240AC56137533F42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DiGaudio</dc:creator>
  <cp:keywords/>
  <cp:lastModifiedBy>Rivka Miller</cp:lastModifiedBy>
  <cp:revision>2</cp:revision>
  <dcterms:created xsi:type="dcterms:W3CDTF">2019-11-01T18:11:00Z</dcterms:created>
  <dcterms:modified xsi:type="dcterms:W3CDTF">2019-11-01T18:11:00Z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